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F950D" w14:textId="5C9AAE83" w:rsidR="00C650D9" w:rsidRDefault="00F65D27">
      <w:pPr>
        <w:rPr>
          <w:rFonts w:hint="eastAsia"/>
        </w:rPr>
      </w:pPr>
      <w:r>
        <w:rPr>
          <w:noProof/>
        </w:rPr>
        <w:drawing>
          <wp:inline distT="0" distB="0" distL="0" distR="0" wp14:anchorId="3FCB48C8" wp14:editId="6F7B01E9">
            <wp:extent cx="1722120" cy="1162554"/>
            <wp:effectExtent l="0" t="0" r="0" b="0"/>
            <wp:docPr id="1" name="圖片 1" descr="天天上新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天天上新聞"/>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29656" cy="1167641"/>
                    </a:xfrm>
                    <a:prstGeom prst="rect">
                      <a:avLst/>
                    </a:prstGeom>
                    <a:noFill/>
                    <a:ln>
                      <a:noFill/>
                    </a:ln>
                  </pic:spPr>
                </pic:pic>
              </a:graphicData>
            </a:graphic>
          </wp:inline>
        </w:drawing>
      </w:r>
    </w:p>
    <w:p w14:paraId="78811EAB" w14:textId="77777777" w:rsidR="00F65D27" w:rsidRDefault="00F65D27" w:rsidP="00F65D27">
      <w:pPr>
        <w:pStyle w:val="1"/>
        <w:spacing w:before="0" w:beforeAutospacing="0" w:after="150" w:afterAutospacing="0"/>
        <w:rPr>
          <w:rFonts w:ascii="Heebo" w:hAnsi="Heebo" w:cs="Heebo"/>
          <w:color w:val="222222"/>
          <w:sz w:val="30"/>
          <w:szCs w:val="30"/>
        </w:rPr>
      </w:pPr>
      <w:r>
        <w:rPr>
          <w:rFonts w:ascii="Heebo" w:hAnsi="Heebo" w:cs="Heebo" w:hint="cs"/>
          <w:color w:val="222222"/>
          <w:sz w:val="30"/>
          <w:szCs w:val="30"/>
        </w:rPr>
        <w:t>熱鬧</w:t>
      </w:r>
      <w:proofErr w:type="gramStart"/>
      <w:r>
        <w:rPr>
          <w:rFonts w:ascii="Heebo" w:hAnsi="Heebo" w:cs="Heebo" w:hint="cs"/>
          <w:color w:val="222222"/>
          <w:sz w:val="30"/>
          <w:szCs w:val="30"/>
        </w:rPr>
        <w:t>滾滾迎</w:t>
      </w:r>
      <w:proofErr w:type="gramEnd"/>
      <w:r>
        <w:rPr>
          <w:rFonts w:ascii="Heebo" w:hAnsi="Heebo" w:cs="Heebo" w:hint="cs"/>
          <w:color w:val="222222"/>
          <w:sz w:val="30"/>
          <w:szCs w:val="30"/>
        </w:rPr>
        <w:t>端午</w:t>
      </w:r>
      <w:r>
        <w:rPr>
          <w:rFonts w:ascii="Heebo" w:hAnsi="Heebo" w:cs="Heebo" w:hint="cs"/>
          <w:color w:val="222222"/>
          <w:sz w:val="30"/>
          <w:szCs w:val="30"/>
        </w:rPr>
        <w:t xml:space="preserve"> </w:t>
      </w:r>
      <w:proofErr w:type="gramStart"/>
      <w:r>
        <w:rPr>
          <w:rFonts w:ascii="Heebo" w:hAnsi="Heebo" w:cs="Heebo" w:hint="cs"/>
          <w:color w:val="222222"/>
          <w:sz w:val="30"/>
          <w:szCs w:val="30"/>
        </w:rPr>
        <w:t>輔英科大</w:t>
      </w:r>
      <w:proofErr w:type="gramEnd"/>
      <w:r>
        <w:rPr>
          <w:rFonts w:ascii="Heebo" w:hAnsi="Heebo" w:cs="Heebo" w:hint="cs"/>
          <w:color w:val="222222"/>
          <w:sz w:val="30"/>
          <w:szCs w:val="30"/>
        </w:rPr>
        <w:t>國際生體驗包</w:t>
      </w:r>
      <w:proofErr w:type="gramStart"/>
      <w:r>
        <w:rPr>
          <w:rFonts w:ascii="Heebo" w:hAnsi="Heebo" w:cs="Heebo" w:hint="cs"/>
          <w:color w:val="222222"/>
          <w:sz w:val="30"/>
          <w:szCs w:val="30"/>
        </w:rPr>
        <w:t>粽</w:t>
      </w:r>
      <w:proofErr w:type="gramEnd"/>
      <w:r>
        <w:rPr>
          <w:rFonts w:ascii="Heebo" w:hAnsi="Heebo" w:cs="Heebo" w:hint="cs"/>
          <w:color w:val="222222"/>
          <w:sz w:val="30"/>
          <w:szCs w:val="30"/>
        </w:rPr>
        <w:t>唱華語展才藝</w:t>
      </w:r>
      <w:r>
        <w:rPr>
          <w:rFonts w:ascii="Heebo" w:hAnsi="Heebo" w:cs="Heebo" w:hint="cs"/>
          <w:color w:val="222222"/>
          <w:sz w:val="30"/>
          <w:szCs w:val="30"/>
        </w:rPr>
        <w:t xml:space="preserve"> </w:t>
      </w:r>
      <w:r>
        <w:rPr>
          <w:rFonts w:ascii="Heebo" w:hAnsi="Heebo" w:cs="Heebo" w:hint="cs"/>
          <w:color w:val="222222"/>
          <w:sz w:val="30"/>
          <w:szCs w:val="30"/>
        </w:rPr>
        <w:t>社團群英盛典</w:t>
      </w:r>
      <w:proofErr w:type="gramStart"/>
      <w:r>
        <w:rPr>
          <w:rFonts w:ascii="Heebo" w:hAnsi="Heebo" w:cs="Heebo" w:hint="cs"/>
          <w:color w:val="222222"/>
          <w:sz w:val="30"/>
          <w:szCs w:val="30"/>
        </w:rPr>
        <w:t>綻</w:t>
      </w:r>
      <w:proofErr w:type="gramEnd"/>
      <w:r>
        <w:rPr>
          <w:rFonts w:ascii="Heebo" w:hAnsi="Heebo" w:cs="Heebo" w:hint="cs"/>
          <w:color w:val="222222"/>
          <w:sz w:val="30"/>
          <w:szCs w:val="30"/>
        </w:rPr>
        <w:t>光芒</w:t>
      </w:r>
    </w:p>
    <w:p w14:paraId="0C827000" w14:textId="77777777" w:rsidR="00F65D27" w:rsidRDefault="00F65D27" w:rsidP="00F65D27">
      <w:pPr>
        <w:rPr>
          <w:rFonts w:ascii="新細明體" w:hAnsi="新細明體" w:cs="新細明體" w:hint="cs"/>
          <w:b/>
          <w:bCs/>
          <w:sz w:val="20"/>
          <w:szCs w:val="20"/>
        </w:rPr>
      </w:pPr>
      <w:hyperlink r:id="rId8" w:history="1">
        <w:proofErr w:type="gramStart"/>
        <w:r>
          <w:rPr>
            <w:rStyle w:val="a7"/>
            <w:b/>
            <w:bCs/>
            <w:color w:val="999999"/>
            <w:sz w:val="21"/>
            <w:szCs w:val="21"/>
          </w:rPr>
          <w:t>新聞聯訪中心</w:t>
        </w:r>
        <w:proofErr w:type="gramEnd"/>
      </w:hyperlink>
      <w:r>
        <w:rPr>
          <w:rStyle w:val="author"/>
          <w:b/>
          <w:bCs/>
          <w:sz w:val="20"/>
          <w:szCs w:val="20"/>
        </w:rPr>
        <w:t> </w:t>
      </w:r>
      <w:hyperlink r:id="rId9" w:history="1">
        <w:r>
          <w:rPr>
            <w:rStyle w:val="a7"/>
            <w:i/>
            <w:iCs/>
            <w:color w:val="A4A4A4"/>
            <w:sz w:val="21"/>
            <w:szCs w:val="21"/>
          </w:rPr>
          <w:t>2025-05-29</w:t>
        </w:r>
      </w:hyperlink>
    </w:p>
    <w:p w14:paraId="030F5671" w14:textId="6B7F4899" w:rsidR="00F65D27" w:rsidRDefault="00F65D27" w:rsidP="00F65D27">
      <w:pPr>
        <w:pStyle w:val="Web"/>
        <w:spacing w:before="0" w:beforeAutospacing="0" w:after="240" w:afterAutospacing="0"/>
        <w:rPr>
          <w:rFonts w:ascii="Helvetica" w:hAnsi="Helvetica"/>
          <w:color w:val="424242"/>
        </w:rPr>
      </w:pPr>
      <w:r>
        <w:rPr>
          <w:rFonts w:ascii="Helvetica" w:hAnsi="Helvetica"/>
          <w:noProof/>
          <w:color w:val="424242"/>
        </w:rPr>
        <w:drawing>
          <wp:inline distT="0" distB="0" distL="0" distR="0" wp14:anchorId="3D14F460" wp14:editId="7DF2ED1C">
            <wp:extent cx="6648450" cy="4986655"/>
            <wp:effectExtent l="0" t="0" r="0" b="4445"/>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48450" cy="4986655"/>
                    </a:xfrm>
                    <a:prstGeom prst="rect">
                      <a:avLst/>
                    </a:prstGeom>
                    <a:noFill/>
                    <a:ln>
                      <a:noFill/>
                    </a:ln>
                  </pic:spPr>
                </pic:pic>
              </a:graphicData>
            </a:graphic>
          </wp:inline>
        </w:drawing>
      </w:r>
    </w:p>
    <w:p w14:paraId="7E73E77E" w14:textId="77777777" w:rsidR="00F65D27" w:rsidRDefault="00F65D27" w:rsidP="00F65D27">
      <w:pPr>
        <w:pStyle w:val="Web"/>
        <w:spacing w:before="0" w:beforeAutospacing="0" w:after="240" w:afterAutospacing="0"/>
        <w:rPr>
          <w:rFonts w:ascii="Helvetica" w:hAnsi="Helvetica"/>
          <w:color w:val="424242"/>
        </w:rPr>
      </w:pPr>
      <w:r>
        <w:rPr>
          <w:rFonts w:ascii="Helvetica" w:hAnsi="Helvetica"/>
          <w:color w:val="424242"/>
        </w:rPr>
        <w:t>【今傳媒</w:t>
      </w:r>
      <w:r>
        <w:rPr>
          <w:rFonts w:ascii="Helvetica" w:hAnsi="Helvetica"/>
          <w:color w:val="424242"/>
        </w:rPr>
        <w:t>/</w:t>
      </w:r>
      <w:r>
        <w:rPr>
          <w:rFonts w:ascii="Helvetica" w:hAnsi="Helvetica"/>
          <w:color w:val="424242"/>
        </w:rPr>
        <w:t>記者李祖東報導】</w:t>
      </w:r>
      <w:r>
        <w:rPr>
          <w:rFonts w:ascii="Helvetica" w:hAnsi="Helvetica"/>
          <w:color w:val="424242"/>
        </w:rPr>
        <w:br/>
      </w:r>
      <w:r>
        <w:rPr>
          <w:rFonts w:ascii="Helvetica" w:hAnsi="Helvetica"/>
          <w:color w:val="424242"/>
        </w:rPr>
        <w:t>端午節將屆，</w:t>
      </w:r>
      <w:proofErr w:type="gramStart"/>
      <w:r>
        <w:rPr>
          <w:rFonts w:ascii="Helvetica" w:hAnsi="Helvetica"/>
          <w:color w:val="424242"/>
        </w:rPr>
        <w:t>輔英科大</w:t>
      </w:r>
      <w:proofErr w:type="gramEnd"/>
      <w:r>
        <w:rPr>
          <w:rFonts w:ascii="Helvetica" w:hAnsi="Helvetica"/>
          <w:color w:val="424242"/>
        </w:rPr>
        <w:t>為了讓國際生和本地生更加了解節慶意義，先後舉辦文化講座、異國創意市集、歌唱比賽、績優社團表揚，</w:t>
      </w:r>
      <w:proofErr w:type="gramStart"/>
      <w:r>
        <w:rPr>
          <w:rFonts w:ascii="Helvetica" w:hAnsi="Helvetica"/>
          <w:color w:val="424242"/>
        </w:rPr>
        <w:t>以及樂齡大學</w:t>
      </w:r>
      <w:proofErr w:type="gramEnd"/>
      <w:r>
        <w:rPr>
          <w:rFonts w:ascii="Helvetica" w:hAnsi="Helvetica"/>
          <w:color w:val="424242"/>
        </w:rPr>
        <w:t>長輩指導國際生包</w:t>
      </w:r>
      <w:proofErr w:type="gramStart"/>
      <w:r>
        <w:rPr>
          <w:rFonts w:ascii="Helvetica" w:hAnsi="Helvetica"/>
          <w:color w:val="424242"/>
        </w:rPr>
        <w:t>粽</w:t>
      </w:r>
      <w:proofErr w:type="gramEnd"/>
      <w:r>
        <w:rPr>
          <w:rFonts w:ascii="Helvetica" w:hAnsi="Helvetica"/>
          <w:color w:val="424242"/>
        </w:rPr>
        <w:t>活動。林惠賢校長表示，端午節旨在宣揚愛國情懷與驅邪避</w:t>
      </w:r>
      <w:proofErr w:type="gramStart"/>
      <w:r>
        <w:rPr>
          <w:rFonts w:ascii="Helvetica" w:hAnsi="Helvetica"/>
          <w:color w:val="424242"/>
        </w:rPr>
        <w:t>疫</w:t>
      </w:r>
      <w:proofErr w:type="gramEnd"/>
      <w:r>
        <w:rPr>
          <w:rFonts w:ascii="Helvetica" w:hAnsi="Helvetica"/>
          <w:color w:val="424242"/>
        </w:rPr>
        <w:t>，期盼大家都能健康、平安。</w:t>
      </w:r>
    </w:p>
    <w:p w14:paraId="3F84C0B1" w14:textId="77777777" w:rsidR="00F65D27" w:rsidRDefault="00F65D27" w:rsidP="00F65D27">
      <w:pPr>
        <w:pStyle w:val="Web"/>
        <w:spacing w:before="0" w:beforeAutospacing="0" w:after="240" w:afterAutospacing="0"/>
        <w:rPr>
          <w:rFonts w:ascii="Helvetica" w:hAnsi="Helvetica"/>
          <w:color w:val="424242"/>
        </w:rPr>
      </w:pPr>
      <w:r>
        <w:rPr>
          <w:rFonts w:ascii="Helvetica" w:hAnsi="Helvetica"/>
          <w:color w:val="424242"/>
        </w:rPr>
        <w:t>林惠賢校長指出，端午節是華人重要節日，主要紀念愛國詩人屈原，感懷他的愛國情操，同時節慶時門口插艾草亦有驅邪避</w:t>
      </w:r>
      <w:proofErr w:type="gramStart"/>
      <w:r>
        <w:rPr>
          <w:rFonts w:ascii="Helvetica" w:hAnsi="Helvetica"/>
          <w:color w:val="424242"/>
        </w:rPr>
        <w:t>疫</w:t>
      </w:r>
      <w:proofErr w:type="gramEnd"/>
      <w:r>
        <w:rPr>
          <w:rFonts w:ascii="Helvetica" w:hAnsi="Helvetica"/>
          <w:color w:val="424242"/>
        </w:rPr>
        <w:t>、祈求健康平安</w:t>
      </w:r>
      <w:proofErr w:type="gramStart"/>
      <w:r>
        <w:rPr>
          <w:rFonts w:ascii="Helvetica" w:hAnsi="Helvetica"/>
          <w:color w:val="424242"/>
        </w:rPr>
        <w:t>的深義</w:t>
      </w:r>
      <w:proofErr w:type="gramEnd"/>
      <w:r>
        <w:rPr>
          <w:rFonts w:ascii="Helvetica" w:hAnsi="Helvetica"/>
          <w:color w:val="424242"/>
        </w:rPr>
        <w:t>。校方國際暨兩岸事務處、共同教育中心、學生事務處、高齡全程照顧人才培育中心等舉辦一系列活動，迎接端午節。</w:t>
      </w:r>
    </w:p>
    <w:p w14:paraId="62E110B4" w14:textId="77777777" w:rsidR="00F65D27" w:rsidRDefault="00F65D27" w:rsidP="00F65D27">
      <w:pPr>
        <w:pStyle w:val="Web"/>
        <w:spacing w:before="0" w:beforeAutospacing="0" w:after="240" w:afterAutospacing="0"/>
        <w:rPr>
          <w:rFonts w:ascii="Helvetica" w:hAnsi="Helvetica"/>
          <w:color w:val="424242"/>
        </w:rPr>
      </w:pPr>
      <w:r>
        <w:rPr>
          <w:rFonts w:ascii="Helvetica" w:hAnsi="Helvetica"/>
          <w:color w:val="424242"/>
        </w:rPr>
        <w:t>學生事務處陳</w:t>
      </w:r>
      <w:proofErr w:type="gramStart"/>
      <w:r>
        <w:rPr>
          <w:rFonts w:ascii="Helvetica" w:hAnsi="Helvetica"/>
          <w:color w:val="424242"/>
        </w:rPr>
        <w:t>冠位學務</w:t>
      </w:r>
      <w:proofErr w:type="gramEnd"/>
      <w:r>
        <w:rPr>
          <w:rFonts w:ascii="Helvetica" w:hAnsi="Helvetica"/>
          <w:color w:val="424242"/>
        </w:rPr>
        <w:t>長表示，俗語說「十里不同風，百里不同俗」，輔英為推展國際化，並響應國家新南向政策，目前來自越南、印尼、泰國的</w:t>
      </w:r>
      <w:proofErr w:type="gramStart"/>
      <w:r>
        <w:rPr>
          <w:rFonts w:ascii="Helvetica" w:hAnsi="Helvetica"/>
          <w:color w:val="424242"/>
        </w:rPr>
        <w:t>國際生占全</w:t>
      </w:r>
      <w:proofErr w:type="gramEnd"/>
      <w:r>
        <w:rPr>
          <w:rFonts w:ascii="Helvetica" w:hAnsi="Helvetica"/>
          <w:color w:val="424242"/>
        </w:rPr>
        <w:t>校學生數十分之一，為了讓遠渡來台的國際生儘快適應台灣風俗民情、安居就學，校方極力打造跨國學習環境，同時讓來自各國的國際生和本地生，都能了解各自的風俗文化，相互尊重與包容。</w:t>
      </w:r>
    </w:p>
    <w:p w14:paraId="6F4AB163" w14:textId="1B04D1C3" w:rsidR="00F65D27" w:rsidRDefault="00F65D27" w:rsidP="00F65D27">
      <w:pPr>
        <w:pStyle w:val="Web"/>
        <w:spacing w:before="0" w:beforeAutospacing="0" w:after="240" w:afterAutospacing="0"/>
        <w:rPr>
          <w:rFonts w:ascii="Helvetica" w:hAnsi="Helvetica"/>
          <w:color w:val="424242"/>
        </w:rPr>
      </w:pPr>
      <w:r>
        <w:rPr>
          <w:rFonts w:ascii="Helvetica" w:hAnsi="Helvetica"/>
          <w:noProof/>
          <w:color w:val="424242"/>
        </w:rPr>
        <w:lastRenderedPageBreak/>
        <w:drawing>
          <wp:inline distT="0" distB="0" distL="0" distR="0" wp14:anchorId="67EFE06A" wp14:editId="29A43152">
            <wp:extent cx="6648450" cy="4986655"/>
            <wp:effectExtent l="0" t="0" r="0" b="4445"/>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48450" cy="4986655"/>
                    </a:xfrm>
                    <a:prstGeom prst="rect">
                      <a:avLst/>
                    </a:prstGeom>
                    <a:noFill/>
                    <a:ln>
                      <a:noFill/>
                    </a:ln>
                  </pic:spPr>
                </pic:pic>
              </a:graphicData>
            </a:graphic>
          </wp:inline>
        </w:drawing>
      </w:r>
    </w:p>
    <w:p w14:paraId="1F8427AA" w14:textId="77777777" w:rsidR="00F65D27" w:rsidRDefault="00F65D27" w:rsidP="00F65D27">
      <w:pPr>
        <w:pStyle w:val="Web"/>
        <w:spacing w:before="0" w:beforeAutospacing="0" w:after="240" w:afterAutospacing="0"/>
        <w:rPr>
          <w:rFonts w:ascii="Helvetica" w:hAnsi="Helvetica"/>
          <w:color w:val="424242"/>
        </w:rPr>
      </w:pPr>
      <w:r>
        <w:rPr>
          <w:rFonts w:ascii="Helvetica" w:hAnsi="Helvetica"/>
          <w:color w:val="424242"/>
        </w:rPr>
        <w:t>共同教育中心薛建蓉主任說，日前舉辦東南亞文化講座暨美食品嚐會，請專家講述印尼、越南等國的多元性文化與現代發展，同時讓學生品嚐特色小吃。</w:t>
      </w:r>
    </w:p>
    <w:p w14:paraId="2BF2729C" w14:textId="77777777" w:rsidR="00F65D27" w:rsidRDefault="00F65D27" w:rsidP="00F65D27">
      <w:pPr>
        <w:pStyle w:val="Web"/>
        <w:spacing w:before="0" w:beforeAutospacing="0" w:after="240" w:afterAutospacing="0"/>
        <w:rPr>
          <w:rFonts w:ascii="Helvetica" w:hAnsi="Helvetica"/>
          <w:color w:val="424242"/>
        </w:rPr>
      </w:pPr>
      <w:r>
        <w:rPr>
          <w:rFonts w:ascii="Helvetica" w:hAnsi="Helvetica"/>
          <w:color w:val="424242"/>
        </w:rPr>
        <w:t>國際暨兩岸事務處華語文中心二十八日攜手學</w:t>
      </w:r>
      <w:proofErr w:type="gramStart"/>
      <w:r>
        <w:rPr>
          <w:rFonts w:ascii="Helvetica" w:hAnsi="Helvetica"/>
          <w:color w:val="424242"/>
        </w:rPr>
        <w:t>務</w:t>
      </w:r>
      <w:proofErr w:type="gramEnd"/>
      <w:r>
        <w:rPr>
          <w:rFonts w:ascii="Helvetica" w:hAnsi="Helvetica"/>
          <w:color w:val="424242"/>
        </w:rPr>
        <w:t>處在第四教學大樓前方辦理「異國創意市集」、「</w:t>
      </w:r>
      <w:r>
        <w:rPr>
          <w:rFonts w:ascii="Helvetica" w:hAnsi="Helvetica"/>
          <w:color w:val="424242"/>
        </w:rPr>
        <w:t>Sing</w:t>
      </w:r>
      <w:r>
        <w:rPr>
          <w:rFonts w:ascii="Helvetica" w:hAnsi="Helvetica"/>
          <w:color w:val="424242"/>
        </w:rPr>
        <w:t>華語吧！」歌唱比賽，以及「</w:t>
      </w:r>
      <w:proofErr w:type="gramStart"/>
      <w:r>
        <w:rPr>
          <w:rFonts w:ascii="Helvetica" w:hAnsi="Helvetica"/>
          <w:color w:val="424242"/>
        </w:rPr>
        <w:t>樂齡大學</w:t>
      </w:r>
      <w:proofErr w:type="gramEnd"/>
      <w:r>
        <w:rPr>
          <w:rFonts w:ascii="Helvetica" w:hAnsi="Helvetica"/>
          <w:color w:val="424242"/>
        </w:rPr>
        <w:t>長輩教導國際生包</w:t>
      </w:r>
      <w:proofErr w:type="gramStart"/>
      <w:r>
        <w:rPr>
          <w:rFonts w:ascii="Helvetica" w:hAnsi="Helvetica"/>
          <w:color w:val="424242"/>
        </w:rPr>
        <w:t>粽</w:t>
      </w:r>
      <w:proofErr w:type="gramEnd"/>
      <w:r>
        <w:rPr>
          <w:rFonts w:ascii="Helvetica" w:hAnsi="Helvetica"/>
          <w:color w:val="424242"/>
        </w:rPr>
        <w:t>」活動，營造滿滿節慶氛圍。</w:t>
      </w:r>
    </w:p>
    <w:p w14:paraId="0F2399F3" w14:textId="77777777" w:rsidR="00F65D27" w:rsidRDefault="00F65D27" w:rsidP="00F65D27">
      <w:pPr>
        <w:pStyle w:val="Web"/>
        <w:spacing w:before="0" w:beforeAutospacing="0" w:after="240" w:afterAutospacing="0"/>
        <w:rPr>
          <w:rFonts w:ascii="Helvetica" w:hAnsi="Helvetica"/>
          <w:color w:val="424242"/>
        </w:rPr>
      </w:pPr>
      <w:r>
        <w:rPr>
          <w:rFonts w:ascii="Helvetica" w:hAnsi="Helvetica"/>
          <w:color w:val="424242"/>
        </w:rPr>
        <w:t>國際暨兩岸事務處李政達國際事務長表示，本次國際生華語歌唱比賽盼藉由唱歌增加趣味性，並提升國際生華語能力。在旁並有「異國創意市集」，打造多元交流平台，提供師生品嚐台灣、東南亞小吃。端午節包</w:t>
      </w:r>
      <w:proofErr w:type="gramStart"/>
      <w:r>
        <w:rPr>
          <w:rFonts w:ascii="Helvetica" w:hAnsi="Helvetica"/>
          <w:color w:val="424242"/>
        </w:rPr>
        <w:t>粽</w:t>
      </w:r>
      <w:proofErr w:type="gramEnd"/>
      <w:r>
        <w:rPr>
          <w:rFonts w:ascii="Helvetica" w:hAnsi="Helvetica"/>
          <w:color w:val="424242"/>
        </w:rPr>
        <w:t>是為紀念屈原，校方特地</w:t>
      </w:r>
      <w:proofErr w:type="gramStart"/>
      <w:r>
        <w:rPr>
          <w:rFonts w:ascii="Helvetica" w:hAnsi="Helvetica"/>
          <w:color w:val="424242"/>
        </w:rPr>
        <w:t>請樂齡</w:t>
      </w:r>
      <w:proofErr w:type="gramEnd"/>
      <w:r>
        <w:rPr>
          <w:rFonts w:ascii="Helvetica" w:hAnsi="Helvetica"/>
          <w:color w:val="424242"/>
        </w:rPr>
        <w:t>大學的長輩指導國際生如何包肉粽，讓國際生也體驗包粽子的樂趣，同時進一步了解端午節包</w:t>
      </w:r>
      <w:proofErr w:type="gramStart"/>
      <w:r>
        <w:rPr>
          <w:rFonts w:ascii="Helvetica" w:hAnsi="Helvetica"/>
          <w:color w:val="424242"/>
        </w:rPr>
        <w:t>粽</w:t>
      </w:r>
      <w:proofErr w:type="gramEnd"/>
      <w:r>
        <w:rPr>
          <w:rFonts w:ascii="Helvetica" w:hAnsi="Helvetica"/>
          <w:color w:val="424242"/>
        </w:rPr>
        <w:t>的意涵。</w:t>
      </w:r>
    </w:p>
    <w:p w14:paraId="63D5B97F" w14:textId="77777777" w:rsidR="00F65D27" w:rsidRDefault="00F65D27" w:rsidP="00F65D27">
      <w:pPr>
        <w:pStyle w:val="Web"/>
        <w:spacing w:before="0" w:beforeAutospacing="0" w:after="240" w:afterAutospacing="0"/>
        <w:rPr>
          <w:rFonts w:ascii="Helvetica" w:hAnsi="Helvetica"/>
          <w:color w:val="424242"/>
        </w:rPr>
      </w:pPr>
      <w:r>
        <w:rPr>
          <w:rFonts w:ascii="Helvetica" w:hAnsi="Helvetica"/>
          <w:color w:val="424242"/>
        </w:rPr>
        <w:t>高齡全程照顧人才培育中心程紋貞主任表示，</w:t>
      </w:r>
      <w:proofErr w:type="gramStart"/>
      <w:r>
        <w:rPr>
          <w:rFonts w:ascii="Helvetica" w:hAnsi="Helvetica"/>
          <w:color w:val="424242"/>
        </w:rPr>
        <w:t>現場樂齡大學</w:t>
      </w:r>
      <w:proofErr w:type="gramEnd"/>
      <w:r>
        <w:rPr>
          <w:rFonts w:ascii="Helvetica" w:hAnsi="Helvetica"/>
          <w:color w:val="424242"/>
        </w:rPr>
        <w:t>長輩包起粽子來有板有眼，既專業又熟練，但國際生包起來笑料百出，不是</w:t>
      </w:r>
      <w:proofErr w:type="gramStart"/>
      <w:r>
        <w:rPr>
          <w:rFonts w:ascii="Helvetica" w:hAnsi="Helvetica"/>
          <w:color w:val="424242"/>
        </w:rPr>
        <w:t>漏餡就是粽</w:t>
      </w:r>
      <w:proofErr w:type="gramEnd"/>
      <w:r>
        <w:rPr>
          <w:rFonts w:ascii="Helvetica" w:hAnsi="Helvetica"/>
          <w:color w:val="424242"/>
        </w:rPr>
        <w:t>角不對稱，紛紛大嘆看似容易，實作真的大不易。</w:t>
      </w:r>
    </w:p>
    <w:p w14:paraId="193A1C26" w14:textId="77777777" w:rsidR="00F65D27" w:rsidRDefault="00F65D27" w:rsidP="00F65D27">
      <w:pPr>
        <w:pStyle w:val="Web"/>
        <w:spacing w:before="0" w:beforeAutospacing="0" w:after="0" w:afterAutospacing="0"/>
        <w:rPr>
          <w:rFonts w:ascii="Helvetica" w:hAnsi="Helvetica"/>
          <w:color w:val="424242"/>
        </w:rPr>
      </w:pPr>
      <w:r>
        <w:rPr>
          <w:rFonts w:ascii="Helvetica" w:hAnsi="Helvetica"/>
          <w:color w:val="424242"/>
        </w:rPr>
        <w:t>課外活動指導組鍾坤桂組長指出，該校社團表現傑出，二十八日於</w:t>
      </w:r>
      <w:proofErr w:type="gramStart"/>
      <w:r>
        <w:rPr>
          <w:rFonts w:ascii="Helvetica" w:hAnsi="Helvetica"/>
          <w:color w:val="424242"/>
        </w:rPr>
        <w:t>中正堂由學生自治會</w:t>
      </w:r>
      <w:proofErr w:type="gramEnd"/>
      <w:r>
        <w:rPr>
          <w:rFonts w:ascii="Helvetica" w:hAnsi="Helvetica"/>
          <w:color w:val="424242"/>
        </w:rPr>
        <w:t>舉辦第四屆社團頒獎典禮「群英盛典</w:t>
      </w:r>
      <w:proofErr w:type="gramStart"/>
      <w:r>
        <w:rPr>
          <w:rFonts w:ascii="Helvetica" w:hAnsi="Helvetica"/>
          <w:color w:val="424242"/>
        </w:rPr>
        <w:t>－靈蛇獎</w:t>
      </w:r>
      <w:proofErr w:type="gramEnd"/>
      <w:r>
        <w:rPr>
          <w:rFonts w:ascii="Helvetica" w:hAnsi="Helvetica"/>
          <w:color w:val="424242"/>
        </w:rPr>
        <w:t>」，自創辦以來，致力於肯定學生社團在活動策劃、創意展現與團隊合作等傑出表現，頒</w:t>
      </w:r>
      <w:proofErr w:type="gramStart"/>
      <w:r>
        <w:rPr>
          <w:rFonts w:ascii="Helvetica" w:hAnsi="Helvetica"/>
          <w:color w:val="424242"/>
        </w:rPr>
        <w:t>佈獎目亦</w:t>
      </w:r>
      <w:proofErr w:type="gramEnd"/>
      <w:r>
        <w:rPr>
          <w:rFonts w:ascii="Helvetica" w:hAnsi="Helvetica"/>
          <w:color w:val="424242"/>
        </w:rPr>
        <w:t>展示學生創意，如：群社風範獎、奧國美學獎、</w:t>
      </w:r>
      <w:proofErr w:type="gramStart"/>
      <w:r>
        <w:rPr>
          <w:rFonts w:ascii="Helvetica" w:hAnsi="Helvetica"/>
          <w:color w:val="424242"/>
        </w:rPr>
        <w:t>無私樂獻獎</w:t>
      </w:r>
      <w:proofErr w:type="gramEnd"/>
      <w:r>
        <w:rPr>
          <w:rFonts w:ascii="Helvetica" w:hAnsi="Helvetica"/>
          <w:color w:val="424242"/>
        </w:rPr>
        <w:t>等獎項，勉勵優異社團及成員，鼓勵各社團持續精進、追求卓越。</w:t>
      </w:r>
      <w:r>
        <w:rPr>
          <w:rFonts w:ascii="Helvetica" w:hAnsi="Helvetica"/>
          <w:color w:val="424242"/>
        </w:rPr>
        <w:br/>
      </w:r>
      <w:r>
        <w:rPr>
          <w:rFonts w:ascii="Helvetica" w:hAnsi="Helvetica"/>
          <w:color w:val="424242"/>
        </w:rPr>
        <w:t>輔英科技大學全校師生偕同國際生一起享受這場溫暖與知性的文化饗宴。</w:t>
      </w:r>
    </w:p>
    <w:p w14:paraId="7B7D6E66" w14:textId="4A436A1F" w:rsidR="002519B8" w:rsidRPr="00F65D27" w:rsidRDefault="002519B8" w:rsidP="00D13775">
      <w:pPr>
        <w:pStyle w:val="1"/>
        <w:spacing w:line="627" w:lineRule="atLeast"/>
        <w:rPr>
          <w:rFonts w:ascii="微軟正黑體,Arial" w:eastAsia="微軟正黑體,Arial"/>
          <w:color w:val="000000"/>
          <w:kern w:val="0"/>
          <w:sz w:val="27"/>
          <w:szCs w:val="27"/>
        </w:rPr>
      </w:pPr>
    </w:p>
    <w:sectPr w:rsidR="002519B8" w:rsidRPr="00F65D27" w:rsidSect="002E256B">
      <w:pgSz w:w="11910" w:h="16840"/>
      <w:pgMar w:top="720" w:right="720" w:bottom="720" w:left="720" w:header="0" w:footer="1168"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678043" w14:textId="77777777" w:rsidR="001616D8" w:rsidRDefault="001616D8" w:rsidP="002E256B">
      <w:r>
        <w:separator/>
      </w:r>
    </w:p>
  </w:endnote>
  <w:endnote w:type="continuationSeparator" w:id="0">
    <w:p w14:paraId="28A69786" w14:textId="77777777" w:rsidR="001616D8" w:rsidRDefault="001616D8" w:rsidP="002E25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Heebo">
    <w:charset w:val="B1"/>
    <w:family w:val="auto"/>
    <w:pitch w:val="variable"/>
    <w:sig w:usb0="A00008E7" w:usb1="40000043" w:usb2="00000000" w:usb3="00000000" w:csb0="00000021" w:csb1="00000000"/>
  </w:font>
  <w:font w:name="Helvetica">
    <w:panose1 w:val="020B0604020202020204"/>
    <w:charset w:val="00"/>
    <w:family w:val="swiss"/>
    <w:pitch w:val="variable"/>
    <w:sig w:usb0="00000003" w:usb1="00000000" w:usb2="00000000" w:usb3="00000000" w:csb0="00000001" w:csb1="00000000"/>
  </w:font>
  <w:font w:name="微軟正黑體,Arial">
    <w:altName w:val="微軟正黑體"/>
    <w:panose1 w:val="00000000000000000000"/>
    <w:charset w:val="88"/>
    <w:family w:val="roman"/>
    <w:notTrueType/>
    <w:pitch w:val="default"/>
    <w:sig w:usb0="00000001"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B33337" w14:textId="77777777" w:rsidR="001616D8" w:rsidRDefault="001616D8" w:rsidP="002E256B">
      <w:r>
        <w:separator/>
      </w:r>
    </w:p>
  </w:footnote>
  <w:footnote w:type="continuationSeparator" w:id="0">
    <w:p w14:paraId="5E532F46" w14:textId="77777777" w:rsidR="001616D8" w:rsidRDefault="001616D8" w:rsidP="002E25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A93631"/>
    <w:multiLevelType w:val="multilevel"/>
    <w:tmpl w:val="8610B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rawingGridHorizontalSpacing w:val="120"/>
  <w:drawingGridVerticalSpacing w:val="163"/>
  <w:displayHorizontalDrawingGridEvery w:val="2"/>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019"/>
    <w:rsid w:val="0007090D"/>
    <w:rsid w:val="001616D8"/>
    <w:rsid w:val="00166C31"/>
    <w:rsid w:val="001C16F5"/>
    <w:rsid w:val="001D30C3"/>
    <w:rsid w:val="002519B8"/>
    <w:rsid w:val="002E256B"/>
    <w:rsid w:val="003442CF"/>
    <w:rsid w:val="00405F28"/>
    <w:rsid w:val="00551019"/>
    <w:rsid w:val="005728D5"/>
    <w:rsid w:val="0058002D"/>
    <w:rsid w:val="006D0A1C"/>
    <w:rsid w:val="006D3472"/>
    <w:rsid w:val="006D412A"/>
    <w:rsid w:val="00712EEF"/>
    <w:rsid w:val="0078436A"/>
    <w:rsid w:val="007913AB"/>
    <w:rsid w:val="0087482C"/>
    <w:rsid w:val="00874D90"/>
    <w:rsid w:val="00970186"/>
    <w:rsid w:val="009979A9"/>
    <w:rsid w:val="00A676B6"/>
    <w:rsid w:val="00B40313"/>
    <w:rsid w:val="00BA2D8F"/>
    <w:rsid w:val="00C650D9"/>
    <w:rsid w:val="00D13775"/>
    <w:rsid w:val="00D35094"/>
    <w:rsid w:val="00D60D9C"/>
    <w:rsid w:val="00D7100B"/>
    <w:rsid w:val="00DF319E"/>
    <w:rsid w:val="00F65D27"/>
    <w:rsid w:val="00F834BB"/>
    <w:rsid w:val="00FB7E8F"/>
    <w:rsid w:val="00FC691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71B564"/>
  <w15:chartTrackingRefBased/>
  <w15:docId w15:val="{F6D8AF01-6694-467C-B881-2A6C57D84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link w:val="10"/>
    <w:uiPriority w:val="9"/>
    <w:qFormat/>
    <w:rsid w:val="002E256B"/>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unhideWhenUsed/>
    <w:qFormat/>
    <w:rsid w:val="006D0A1C"/>
    <w:pPr>
      <w:keepNext/>
      <w:spacing w:line="720" w:lineRule="auto"/>
      <w:outlineLvl w:val="1"/>
    </w:pPr>
    <w:rPr>
      <w:rFonts w:asciiTheme="majorHAnsi" w:eastAsiaTheme="majorEastAsia" w:hAnsiTheme="majorHAnsi" w:cstheme="majorBidi"/>
      <w:b/>
      <w:bCs/>
      <w:sz w:val="48"/>
      <w:szCs w:val="48"/>
    </w:rPr>
  </w:style>
  <w:style w:type="paragraph" w:styleId="4">
    <w:name w:val="heading 4"/>
    <w:basedOn w:val="a"/>
    <w:next w:val="a"/>
    <w:link w:val="40"/>
    <w:uiPriority w:val="9"/>
    <w:semiHidden/>
    <w:unhideWhenUsed/>
    <w:qFormat/>
    <w:rsid w:val="00405F28"/>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E256B"/>
    <w:pPr>
      <w:tabs>
        <w:tab w:val="center" w:pos="4153"/>
        <w:tab w:val="right" w:pos="8306"/>
      </w:tabs>
      <w:snapToGrid w:val="0"/>
    </w:pPr>
    <w:rPr>
      <w:sz w:val="20"/>
      <w:szCs w:val="20"/>
    </w:rPr>
  </w:style>
  <w:style w:type="character" w:customStyle="1" w:styleId="a4">
    <w:name w:val="頁首 字元"/>
    <w:basedOn w:val="a0"/>
    <w:link w:val="a3"/>
    <w:uiPriority w:val="99"/>
    <w:rsid w:val="002E256B"/>
    <w:rPr>
      <w:sz w:val="20"/>
      <w:szCs w:val="20"/>
    </w:rPr>
  </w:style>
  <w:style w:type="paragraph" w:styleId="a5">
    <w:name w:val="footer"/>
    <w:basedOn w:val="a"/>
    <w:link w:val="a6"/>
    <w:uiPriority w:val="99"/>
    <w:unhideWhenUsed/>
    <w:rsid w:val="002E256B"/>
    <w:pPr>
      <w:tabs>
        <w:tab w:val="center" w:pos="4153"/>
        <w:tab w:val="right" w:pos="8306"/>
      </w:tabs>
      <w:snapToGrid w:val="0"/>
    </w:pPr>
    <w:rPr>
      <w:sz w:val="20"/>
      <w:szCs w:val="20"/>
    </w:rPr>
  </w:style>
  <w:style w:type="character" w:customStyle="1" w:styleId="a6">
    <w:name w:val="頁尾 字元"/>
    <w:basedOn w:val="a0"/>
    <w:link w:val="a5"/>
    <w:uiPriority w:val="99"/>
    <w:rsid w:val="002E256B"/>
    <w:rPr>
      <w:sz w:val="20"/>
      <w:szCs w:val="20"/>
    </w:rPr>
  </w:style>
  <w:style w:type="character" w:customStyle="1" w:styleId="10">
    <w:name w:val="標題 1 字元"/>
    <w:basedOn w:val="a0"/>
    <w:link w:val="1"/>
    <w:uiPriority w:val="9"/>
    <w:rsid w:val="002E256B"/>
    <w:rPr>
      <w:rFonts w:ascii="新細明體" w:eastAsia="新細明體" w:hAnsi="新細明體" w:cs="新細明體"/>
      <w:b/>
      <w:bCs/>
      <w:kern w:val="36"/>
      <w:sz w:val="48"/>
      <w:szCs w:val="48"/>
    </w:rPr>
  </w:style>
  <w:style w:type="paragraph" w:customStyle="1" w:styleId="elementor-icon-list-item">
    <w:name w:val="elementor-icon-list-item"/>
    <w:basedOn w:val="a"/>
    <w:rsid w:val="002E256B"/>
    <w:pPr>
      <w:widowControl/>
      <w:spacing w:before="100" w:beforeAutospacing="1" w:after="100" w:afterAutospacing="1"/>
    </w:pPr>
    <w:rPr>
      <w:rFonts w:ascii="新細明體" w:eastAsia="新細明體" w:hAnsi="新細明體" w:cs="新細明體"/>
      <w:kern w:val="0"/>
      <w:szCs w:val="24"/>
    </w:rPr>
  </w:style>
  <w:style w:type="character" w:styleId="a7">
    <w:name w:val="Hyperlink"/>
    <w:basedOn w:val="a0"/>
    <w:uiPriority w:val="99"/>
    <w:semiHidden/>
    <w:unhideWhenUsed/>
    <w:rsid w:val="002E256B"/>
    <w:rPr>
      <w:color w:val="0000FF"/>
      <w:u w:val="single"/>
    </w:rPr>
  </w:style>
  <w:style w:type="character" w:customStyle="1" w:styleId="elementor-icon-list-text">
    <w:name w:val="elementor-icon-list-text"/>
    <w:basedOn w:val="a0"/>
    <w:rsid w:val="002E256B"/>
  </w:style>
  <w:style w:type="character" w:customStyle="1" w:styleId="elementor-post-infoterms-list">
    <w:name w:val="elementor-post-info__terms-list"/>
    <w:basedOn w:val="a0"/>
    <w:rsid w:val="002E256B"/>
  </w:style>
  <w:style w:type="character" w:customStyle="1" w:styleId="a2alabel">
    <w:name w:val="a2a_label"/>
    <w:basedOn w:val="a0"/>
    <w:rsid w:val="002E256B"/>
  </w:style>
  <w:style w:type="paragraph" w:styleId="Web">
    <w:name w:val="Normal (Web)"/>
    <w:basedOn w:val="a"/>
    <w:uiPriority w:val="99"/>
    <w:semiHidden/>
    <w:unhideWhenUsed/>
    <w:rsid w:val="002E256B"/>
    <w:pPr>
      <w:widowControl/>
      <w:spacing w:before="100" w:beforeAutospacing="1" w:after="100" w:afterAutospacing="1"/>
    </w:pPr>
    <w:rPr>
      <w:rFonts w:ascii="新細明體" w:eastAsia="新細明體" w:hAnsi="新細明體" w:cs="新細明體"/>
      <w:kern w:val="0"/>
      <w:szCs w:val="24"/>
    </w:rPr>
  </w:style>
  <w:style w:type="paragraph" w:styleId="a8">
    <w:name w:val="Plain Text"/>
    <w:basedOn w:val="a"/>
    <w:link w:val="a9"/>
    <w:uiPriority w:val="99"/>
    <w:semiHidden/>
    <w:unhideWhenUsed/>
    <w:rsid w:val="001D30C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1D30C3"/>
    <w:rPr>
      <w:rFonts w:ascii="新細明體" w:eastAsia="新細明體" w:hAnsi="新細明體" w:cs="新細明體"/>
      <w:kern w:val="0"/>
      <w:szCs w:val="24"/>
    </w:rPr>
  </w:style>
  <w:style w:type="character" w:customStyle="1" w:styleId="meta-item">
    <w:name w:val="meta-item"/>
    <w:basedOn w:val="a0"/>
    <w:rsid w:val="00BA2D8F"/>
  </w:style>
  <w:style w:type="character" w:customStyle="1" w:styleId="by">
    <w:name w:val="by"/>
    <w:basedOn w:val="a0"/>
    <w:rsid w:val="00BA2D8F"/>
  </w:style>
  <w:style w:type="character" w:customStyle="1" w:styleId="post-views-label">
    <w:name w:val="post-views-label"/>
    <w:basedOn w:val="a0"/>
    <w:rsid w:val="00FB7E8F"/>
  </w:style>
  <w:style w:type="character" w:customStyle="1" w:styleId="post-views-count">
    <w:name w:val="post-views-count"/>
    <w:basedOn w:val="a0"/>
    <w:rsid w:val="00FB7E8F"/>
  </w:style>
  <w:style w:type="character" w:customStyle="1" w:styleId="20">
    <w:name w:val="標題 2 字元"/>
    <w:basedOn w:val="a0"/>
    <w:link w:val="2"/>
    <w:uiPriority w:val="9"/>
    <w:rsid w:val="006D0A1C"/>
    <w:rPr>
      <w:rFonts w:asciiTheme="majorHAnsi" w:eastAsiaTheme="majorEastAsia" w:hAnsiTheme="majorHAnsi" w:cstheme="majorBidi"/>
      <w:b/>
      <w:bCs/>
      <w:sz w:val="48"/>
      <w:szCs w:val="48"/>
    </w:rPr>
  </w:style>
  <w:style w:type="paragraph" w:customStyle="1" w:styleId="pdate1">
    <w:name w:val="pdate1"/>
    <w:basedOn w:val="a"/>
    <w:rsid w:val="006D0A1C"/>
    <w:pPr>
      <w:widowControl/>
      <w:spacing w:before="100" w:beforeAutospacing="1" w:after="100" w:afterAutospacing="1"/>
    </w:pPr>
    <w:rPr>
      <w:rFonts w:ascii="新細明體" w:eastAsia="新細明體" w:hAnsi="新細明體" w:cs="新細明體"/>
      <w:kern w:val="0"/>
      <w:szCs w:val="24"/>
    </w:rPr>
  </w:style>
  <w:style w:type="character" w:customStyle="1" w:styleId="posted-on">
    <w:name w:val="posted-on"/>
    <w:basedOn w:val="a0"/>
    <w:rsid w:val="00B40313"/>
  </w:style>
  <w:style w:type="character" w:customStyle="1" w:styleId="author">
    <w:name w:val="author"/>
    <w:basedOn w:val="a0"/>
    <w:rsid w:val="00B40313"/>
  </w:style>
  <w:style w:type="character" w:customStyle="1" w:styleId="40">
    <w:name w:val="標題 4 字元"/>
    <w:basedOn w:val="a0"/>
    <w:link w:val="4"/>
    <w:uiPriority w:val="9"/>
    <w:semiHidden/>
    <w:rsid w:val="00405F28"/>
    <w:rPr>
      <w:rFonts w:asciiTheme="majorHAnsi" w:eastAsiaTheme="majorEastAsia" w:hAnsiTheme="majorHAnsi" w:cstheme="majorBidi"/>
      <w:sz w:val="36"/>
      <w:szCs w:val="36"/>
    </w:rPr>
  </w:style>
  <w:style w:type="character" w:customStyle="1" w:styleId="mg-blog-date">
    <w:name w:val="mg-blog-date"/>
    <w:basedOn w:val="a0"/>
    <w:rsid w:val="00405F28"/>
  </w:style>
  <w:style w:type="character" w:customStyle="1" w:styleId="newsup-tags">
    <w:name w:val="newsup-tags"/>
    <w:basedOn w:val="a0"/>
    <w:rsid w:val="00405F28"/>
  </w:style>
  <w:style w:type="character" w:customStyle="1" w:styleId="item-metadata">
    <w:name w:val="item-metadata"/>
    <w:basedOn w:val="a0"/>
    <w:rsid w:val="00D13775"/>
  </w:style>
  <w:style w:type="character" w:customStyle="1" w:styleId="bs-author">
    <w:name w:val="bs-author"/>
    <w:basedOn w:val="a0"/>
    <w:rsid w:val="0078436A"/>
  </w:style>
  <w:style w:type="character" w:customStyle="1" w:styleId="bs-blog-date">
    <w:name w:val="bs-blog-date"/>
    <w:basedOn w:val="a0"/>
    <w:rsid w:val="007843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78402">
      <w:bodyDiv w:val="1"/>
      <w:marLeft w:val="0"/>
      <w:marRight w:val="0"/>
      <w:marTop w:val="0"/>
      <w:marBottom w:val="0"/>
      <w:divBdr>
        <w:top w:val="none" w:sz="0" w:space="0" w:color="auto"/>
        <w:left w:val="none" w:sz="0" w:space="0" w:color="auto"/>
        <w:bottom w:val="none" w:sz="0" w:space="0" w:color="auto"/>
        <w:right w:val="none" w:sz="0" w:space="0" w:color="auto"/>
      </w:divBdr>
      <w:divsChild>
        <w:div w:id="1306206942">
          <w:marLeft w:val="0"/>
          <w:marRight w:val="0"/>
          <w:marTop w:val="0"/>
          <w:marBottom w:val="0"/>
          <w:divBdr>
            <w:top w:val="none" w:sz="0" w:space="0" w:color="auto"/>
            <w:left w:val="none" w:sz="0" w:space="0" w:color="auto"/>
            <w:bottom w:val="none" w:sz="0" w:space="0" w:color="auto"/>
            <w:right w:val="none" w:sz="0" w:space="0" w:color="auto"/>
          </w:divBdr>
        </w:div>
        <w:div w:id="854226695">
          <w:marLeft w:val="0"/>
          <w:marRight w:val="0"/>
          <w:marTop w:val="0"/>
          <w:marBottom w:val="150"/>
          <w:divBdr>
            <w:top w:val="none" w:sz="0" w:space="0" w:color="auto"/>
            <w:left w:val="none" w:sz="0" w:space="0" w:color="auto"/>
            <w:bottom w:val="none" w:sz="0" w:space="0" w:color="auto"/>
            <w:right w:val="none" w:sz="0" w:space="0" w:color="auto"/>
          </w:divBdr>
        </w:div>
      </w:divsChild>
    </w:div>
    <w:div w:id="237907540">
      <w:bodyDiv w:val="1"/>
      <w:marLeft w:val="0"/>
      <w:marRight w:val="0"/>
      <w:marTop w:val="0"/>
      <w:marBottom w:val="0"/>
      <w:divBdr>
        <w:top w:val="none" w:sz="0" w:space="0" w:color="auto"/>
        <w:left w:val="none" w:sz="0" w:space="0" w:color="auto"/>
        <w:bottom w:val="none" w:sz="0" w:space="0" w:color="auto"/>
        <w:right w:val="none" w:sz="0" w:space="0" w:color="auto"/>
      </w:divBdr>
      <w:divsChild>
        <w:div w:id="1660841965">
          <w:marLeft w:val="0"/>
          <w:marRight w:val="0"/>
          <w:marTop w:val="0"/>
          <w:marBottom w:val="0"/>
          <w:divBdr>
            <w:top w:val="none" w:sz="0" w:space="0" w:color="auto"/>
            <w:left w:val="none" w:sz="0" w:space="0" w:color="auto"/>
            <w:bottom w:val="none" w:sz="0" w:space="0" w:color="auto"/>
            <w:right w:val="none" w:sz="0" w:space="0" w:color="auto"/>
          </w:divBdr>
        </w:div>
        <w:div w:id="1035807724">
          <w:marLeft w:val="0"/>
          <w:marRight w:val="0"/>
          <w:marTop w:val="0"/>
          <w:marBottom w:val="0"/>
          <w:divBdr>
            <w:top w:val="none" w:sz="0" w:space="0" w:color="auto"/>
            <w:left w:val="none" w:sz="0" w:space="0" w:color="auto"/>
            <w:bottom w:val="none" w:sz="0" w:space="0" w:color="auto"/>
            <w:right w:val="none" w:sz="0" w:space="0" w:color="auto"/>
          </w:divBdr>
          <w:divsChild>
            <w:div w:id="265700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346271">
      <w:bodyDiv w:val="1"/>
      <w:marLeft w:val="0"/>
      <w:marRight w:val="0"/>
      <w:marTop w:val="0"/>
      <w:marBottom w:val="0"/>
      <w:divBdr>
        <w:top w:val="none" w:sz="0" w:space="0" w:color="auto"/>
        <w:left w:val="none" w:sz="0" w:space="0" w:color="auto"/>
        <w:bottom w:val="none" w:sz="0" w:space="0" w:color="auto"/>
        <w:right w:val="none" w:sz="0" w:space="0" w:color="auto"/>
      </w:divBdr>
      <w:divsChild>
        <w:div w:id="661272624">
          <w:marLeft w:val="0"/>
          <w:marRight w:val="0"/>
          <w:marTop w:val="0"/>
          <w:marBottom w:val="0"/>
          <w:divBdr>
            <w:top w:val="none" w:sz="0" w:space="0" w:color="auto"/>
            <w:left w:val="none" w:sz="0" w:space="0" w:color="auto"/>
            <w:bottom w:val="none" w:sz="0" w:space="0" w:color="auto"/>
            <w:right w:val="none" w:sz="0" w:space="0" w:color="auto"/>
          </w:divBdr>
        </w:div>
        <w:div w:id="474682446">
          <w:marLeft w:val="0"/>
          <w:marRight w:val="0"/>
          <w:marTop w:val="0"/>
          <w:marBottom w:val="360"/>
          <w:divBdr>
            <w:top w:val="none" w:sz="0" w:space="0" w:color="auto"/>
            <w:left w:val="none" w:sz="0" w:space="0" w:color="auto"/>
            <w:bottom w:val="none" w:sz="0" w:space="0" w:color="auto"/>
            <w:right w:val="none" w:sz="0" w:space="0" w:color="auto"/>
          </w:divBdr>
          <w:divsChild>
            <w:div w:id="651831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426629">
      <w:bodyDiv w:val="1"/>
      <w:marLeft w:val="0"/>
      <w:marRight w:val="0"/>
      <w:marTop w:val="0"/>
      <w:marBottom w:val="0"/>
      <w:divBdr>
        <w:top w:val="none" w:sz="0" w:space="0" w:color="auto"/>
        <w:left w:val="none" w:sz="0" w:space="0" w:color="auto"/>
        <w:bottom w:val="none" w:sz="0" w:space="0" w:color="auto"/>
        <w:right w:val="none" w:sz="0" w:space="0" w:color="auto"/>
      </w:divBdr>
    </w:div>
    <w:div w:id="803623965">
      <w:bodyDiv w:val="1"/>
      <w:marLeft w:val="0"/>
      <w:marRight w:val="0"/>
      <w:marTop w:val="0"/>
      <w:marBottom w:val="0"/>
      <w:divBdr>
        <w:top w:val="none" w:sz="0" w:space="0" w:color="auto"/>
        <w:left w:val="none" w:sz="0" w:space="0" w:color="auto"/>
        <w:bottom w:val="none" w:sz="0" w:space="0" w:color="auto"/>
        <w:right w:val="none" w:sz="0" w:space="0" w:color="auto"/>
      </w:divBdr>
      <w:divsChild>
        <w:div w:id="717316720">
          <w:marLeft w:val="0"/>
          <w:marRight w:val="0"/>
          <w:marTop w:val="0"/>
          <w:marBottom w:val="0"/>
          <w:divBdr>
            <w:top w:val="none" w:sz="0" w:space="0" w:color="auto"/>
            <w:left w:val="none" w:sz="0" w:space="0" w:color="auto"/>
            <w:bottom w:val="none" w:sz="0" w:space="0" w:color="auto"/>
            <w:right w:val="none" w:sz="0" w:space="0" w:color="auto"/>
          </w:divBdr>
          <w:divsChild>
            <w:div w:id="1110395243">
              <w:marLeft w:val="0"/>
              <w:marRight w:val="0"/>
              <w:marTop w:val="0"/>
              <w:marBottom w:val="0"/>
              <w:divBdr>
                <w:top w:val="none" w:sz="0" w:space="0" w:color="auto"/>
                <w:left w:val="none" w:sz="0" w:space="0" w:color="auto"/>
                <w:bottom w:val="none" w:sz="0" w:space="0" w:color="auto"/>
                <w:right w:val="none" w:sz="0" w:space="0" w:color="auto"/>
              </w:divBdr>
              <w:divsChild>
                <w:div w:id="207863157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434401093">
          <w:marLeft w:val="0"/>
          <w:marRight w:val="0"/>
          <w:marTop w:val="0"/>
          <w:marBottom w:val="0"/>
          <w:divBdr>
            <w:top w:val="none" w:sz="0" w:space="0" w:color="auto"/>
            <w:left w:val="none" w:sz="0" w:space="0" w:color="auto"/>
            <w:bottom w:val="none" w:sz="0" w:space="0" w:color="auto"/>
            <w:right w:val="none" w:sz="0" w:space="0" w:color="auto"/>
          </w:divBdr>
        </w:div>
        <w:div w:id="116609828">
          <w:marLeft w:val="0"/>
          <w:marRight w:val="0"/>
          <w:marTop w:val="0"/>
          <w:marBottom w:val="0"/>
          <w:divBdr>
            <w:top w:val="none" w:sz="0" w:space="0" w:color="auto"/>
            <w:left w:val="none" w:sz="0" w:space="0" w:color="auto"/>
            <w:bottom w:val="none" w:sz="0" w:space="0" w:color="auto"/>
            <w:right w:val="none" w:sz="0" w:space="0" w:color="auto"/>
          </w:divBdr>
          <w:divsChild>
            <w:div w:id="112558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937306">
      <w:bodyDiv w:val="1"/>
      <w:marLeft w:val="0"/>
      <w:marRight w:val="0"/>
      <w:marTop w:val="0"/>
      <w:marBottom w:val="0"/>
      <w:divBdr>
        <w:top w:val="none" w:sz="0" w:space="0" w:color="auto"/>
        <w:left w:val="none" w:sz="0" w:space="0" w:color="auto"/>
        <w:bottom w:val="none" w:sz="0" w:space="0" w:color="auto"/>
        <w:right w:val="none" w:sz="0" w:space="0" w:color="auto"/>
      </w:divBdr>
      <w:divsChild>
        <w:div w:id="658654877">
          <w:marLeft w:val="0"/>
          <w:marRight w:val="0"/>
          <w:marTop w:val="0"/>
          <w:marBottom w:val="0"/>
          <w:divBdr>
            <w:top w:val="none" w:sz="0" w:space="0" w:color="auto"/>
            <w:left w:val="none" w:sz="0" w:space="0" w:color="auto"/>
            <w:bottom w:val="none" w:sz="0" w:space="0" w:color="auto"/>
            <w:right w:val="none" w:sz="0" w:space="0" w:color="auto"/>
          </w:divBdr>
          <w:divsChild>
            <w:div w:id="775947972">
              <w:marLeft w:val="0"/>
              <w:marRight w:val="0"/>
              <w:marTop w:val="0"/>
              <w:marBottom w:val="0"/>
              <w:divBdr>
                <w:top w:val="none" w:sz="0" w:space="0" w:color="auto"/>
                <w:left w:val="none" w:sz="0" w:space="0" w:color="auto"/>
                <w:bottom w:val="none" w:sz="0" w:space="0" w:color="auto"/>
                <w:right w:val="none" w:sz="0" w:space="0" w:color="auto"/>
              </w:divBdr>
              <w:divsChild>
                <w:div w:id="1006712353">
                  <w:marLeft w:val="0"/>
                  <w:marRight w:val="0"/>
                  <w:marTop w:val="0"/>
                  <w:marBottom w:val="0"/>
                  <w:divBdr>
                    <w:top w:val="none" w:sz="0" w:space="0" w:color="auto"/>
                    <w:left w:val="none" w:sz="0" w:space="0" w:color="auto"/>
                    <w:bottom w:val="none" w:sz="0" w:space="0" w:color="auto"/>
                    <w:right w:val="none" w:sz="0" w:space="0" w:color="auto"/>
                  </w:divBdr>
                  <w:divsChild>
                    <w:div w:id="1905870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515969">
          <w:marLeft w:val="-300"/>
          <w:marRight w:val="-300"/>
          <w:marTop w:val="300"/>
          <w:marBottom w:val="300"/>
          <w:divBdr>
            <w:top w:val="none" w:sz="0" w:space="0" w:color="auto"/>
            <w:left w:val="none" w:sz="0" w:space="0" w:color="auto"/>
            <w:bottom w:val="none" w:sz="0" w:space="0" w:color="auto"/>
            <w:right w:val="none" w:sz="0" w:space="0" w:color="auto"/>
          </w:divBdr>
          <w:divsChild>
            <w:div w:id="80412934">
              <w:marLeft w:val="0"/>
              <w:marRight w:val="0"/>
              <w:marTop w:val="0"/>
              <w:marBottom w:val="0"/>
              <w:divBdr>
                <w:top w:val="none" w:sz="0" w:space="0" w:color="auto"/>
                <w:left w:val="none" w:sz="0" w:space="0" w:color="auto"/>
                <w:bottom w:val="none" w:sz="0" w:space="0" w:color="auto"/>
                <w:right w:val="none" w:sz="0" w:space="0" w:color="auto"/>
              </w:divBdr>
            </w:div>
          </w:divsChild>
        </w:div>
        <w:div w:id="1304852049">
          <w:marLeft w:val="0"/>
          <w:marRight w:val="0"/>
          <w:marTop w:val="0"/>
          <w:marBottom w:val="0"/>
          <w:divBdr>
            <w:top w:val="none" w:sz="0" w:space="0" w:color="auto"/>
            <w:left w:val="none" w:sz="0" w:space="0" w:color="auto"/>
            <w:bottom w:val="none" w:sz="0" w:space="0" w:color="auto"/>
            <w:right w:val="none" w:sz="0" w:space="0" w:color="auto"/>
          </w:divBdr>
          <w:divsChild>
            <w:div w:id="3200412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86481465">
      <w:bodyDiv w:val="1"/>
      <w:marLeft w:val="0"/>
      <w:marRight w:val="0"/>
      <w:marTop w:val="0"/>
      <w:marBottom w:val="0"/>
      <w:divBdr>
        <w:top w:val="none" w:sz="0" w:space="0" w:color="auto"/>
        <w:left w:val="none" w:sz="0" w:space="0" w:color="auto"/>
        <w:bottom w:val="none" w:sz="0" w:space="0" w:color="auto"/>
        <w:right w:val="none" w:sz="0" w:space="0" w:color="auto"/>
      </w:divBdr>
      <w:divsChild>
        <w:div w:id="1553076912">
          <w:marLeft w:val="0"/>
          <w:marRight w:val="0"/>
          <w:marTop w:val="0"/>
          <w:marBottom w:val="0"/>
          <w:divBdr>
            <w:top w:val="none" w:sz="0" w:space="0" w:color="auto"/>
            <w:left w:val="none" w:sz="0" w:space="0" w:color="auto"/>
            <w:bottom w:val="none" w:sz="0" w:space="0" w:color="auto"/>
            <w:right w:val="none" w:sz="0" w:space="0" w:color="auto"/>
          </w:divBdr>
          <w:divsChild>
            <w:div w:id="1108236083">
              <w:marLeft w:val="0"/>
              <w:marRight w:val="0"/>
              <w:marTop w:val="0"/>
              <w:marBottom w:val="0"/>
              <w:divBdr>
                <w:top w:val="none" w:sz="0" w:space="0" w:color="auto"/>
                <w:left w:val="none" w:sz="0" w:space="0" w:color="auto"/>
                <w:bottom w:val="none" w:sz="0" w:space="0" w:color="auto"/>
                <w:right w:val="none" w:sz="0" w:space="0" w:color="auto"/>
              </w:divBdr>
            </w:div>
          </w:divsChild>
        </w:div>
        <w:div w:id="262032752">
          <w:marLeft w:val="0"/>
          <w:marRight w:val="0"/>
          <w:marTop w:val="0"/>
          <w:marBottom w:val="0"/>
          <w:divBdr>
            <w:top w:val="none" w:sz="0" w:space="0" w:color="auto"/>
            <w:left w:val="none" w:sz="0" w:space="0" w:color="auto"/>
            <w:bottom w:val="none" w:sz="0" w:space="0" w:color="auto"/>
            <w:right w:val="none" w:sz="0" w:space="0" w:color="auto"/>
          </w:divBdr>
          <w:divsChild>
            <w:div w:id="618876046">
              <w:marLeft w:val="0"/>
              <w:marRight w:val="0"/>
              <w:marTop w:val="105"/>
              <w:marBottom w:val="105"/>
              <w:divBdr>
                <w:top w:val="none" w:sz="0" w:space="0" w:color="auto"/>
                <w:left w:val="none" w:sz="0" w:space="0" w:color="auto"/>
                <w:bottom w:val="none" w:sz="0" w:space="0" w:color="auto"/>
                <w:right w:val="none" w:sz="0" w:space="0" w:color="auto"/>
              </w:divBdr>
            </w:div>
          </w:divsChild>
        </w:div>
        <w:div w:id="2009357984">
          <w:marLeft w:val="0"/>
          <w:marRight w:val="0"/>
          <w:marTop w:val="0"/>
          <w:marBottom w:val="0"/>
          <w:divBdr>
            <w:top w:val="none" w:sz="0" w:space="0" w:color="auto"/>
            <w:left w:val="none" w:sz="0" w:space="0" w:color="auto"/>
            <w:bottom w:val="none" w:sz="0" w:space="0" w:color="auto"/>
            <w:right w:val="none" w:sz="0" w:space="0" w:color="auto"/>
          </w:divBdr>
          <w:divsChild>
            <w:div w:id="734207722">
              <w:marLeft w:val="0"/>
              <w:marRight w:val="0"/>
              <w:marTop w:val="0"/>
              <w:marBottom w:val="0"/>
              <w:divBdr>
                <w:top w:val="none" w:sz="0" w:space="0" w:color="auto"/>
                <w:left w:val="none" w:sz="0" w:space="0" w:color="auto"/>
                <w:bottom w:val="none" w:sz="0" w:space="0" w:color="auto"/>
                <w:right w:val="none" w:sz="0" w:space="0" w:color="auto"/>
              </w:divBdr>
              <w:divsChild>
                <w:div w:id="795636130">
                  <w:marLeft w:val="0"/>
                  <w:marRight w:val="0"/>
                  <w:marTop w:val="240"/>
                  <w:marBottom w:val="240"/>
                  <w:divBdr>
                    <w:top w:val="none" w:sz="0" w:space="0" w:color="auto"/>
                    <w:left w:val="none" w:sz="0" w:space="0" w:color="auto"/>
                    <w:bottom w:val="none" w:sz="0" w:space="0" w:color="auto"/>
                    <w:right w:val="none" w:sz="0" w:space="0" w:color="auto"/>
                  </w:divBdr>
                  <w:divsChild>
                    <w:div w:id="1412309516">
                      <w:marLeft w:val="0"/>
                      <w:marRight w:val="0"/>
                      <w:marTop w:val="0"/>
                      <w:marBottom w:val="0"/>
                      <w:divBdr>
                        <w:top w:val="none" w:sz="0" w:space="0" w:color="auto"/>
                        <w:left w:val="none" w:sz="0" w:space="0" w:color="auto"/>
                        <w:bottom w:val="none" w:sz="0" w:space="0" w:color="auto"/>
                        <w:right w:val="none" w:sz="0" w:space="0" w:color="auto"/>
                      </w:divBdr>
                    </w:div>
                  </w:divsChild>
                </w:div>
                <w:div w:id="1382055346">
                  <w:marLeft w:val="0"/>
                  <w:marRight w:val="0"/>
                  <w:marTop w:val="0"/>
                  <w:marBottom w:val="0"/>
                  <w:divBdr>
                    <w:top w:val="none" w:sz="0" w:space="0" w:color="auto"/>
                    <w:left w:val="none" w:sz="0" w:space="0" w:color="auto"/>
                    <w:bottom w:val="none" w:sz="0" w:space="0" w:color="auto"/>
                    <w:right w:val="none" w:sz="0" w:space="0" w:color="auto"/>
                  </w:divBdr>
                  <w:divsChild>
                    <w:div w:id="204128096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535577190">
      <w:bodyDiv w:val="1"/>
      <w:marLeft w:val="0"/>
      <w:marRight w:val="0"/>
      <w:marTop w:val="0"/>
      <w:marBottom w:val="0"/>
      <w:divBdr>
        <w:top w:val="none" w:sz="0" w:space="0" w:color="auto"/>
        <w:left w:val="none" w:sz="0" w:space="0" w:color="auto"/>
        <w:bottom w:val="none" w:sz="0" w:space="0" w:color="auto"/>
        <w:right w:val="none" w:sz="0" w:space="0" w:color="auto"/>
      </w:divBdr>
      <w:divsChild>
        <w:div w:id="1376200484">
          <w:marLeft w:val="0"/>
          <w:marRight w:val="0"/>
          <w:marTop w:val="0"/>
          <w:marBottom w:val="0"/>
          <w:divBdr>
            <w:top w:val="none" w:sz="0" w:space="0" w:color="auto"/>
            <w:left w:val="none" w:sz="0" w:space="0" w:color="auto"/>
            <w:bottom w:val="none" w:sz="0" w:space="0" w:color="auto"/>
            <w:right w:val="none" w:sz="0" w:space="0" w:color="auto"/>
          </w:divBdr>
          <w:divsChild>
            <w:div w:id="903178243">
              <w:marLeft w:val="0"/>
              <w:marRight w:val="0"/>
              <w:marTop w:val="0"/>
              <w:marBottom w:val="0"/>
              <w:divBdr>
                <w:top w:val="none" w:sz="0" w:space="0" w:color="auto"/>
                <w:left w:val="none" w:sz="0" w:space="0" w:color="auto"/>
                <w:bottom w:val="none" w:sz="0" w:space="0" w:color="auto"/>
                <w:right w:val="none" w:sz="0" w:space="0" w:color="auto"/>
              </w:divBdr>
            </w:div>
          </w:divsChild>
        </w:div>
        <w:div w:id="566427767">
          <w:marLeft w:val="0"/>
          <w:marRight w:val="0"/>
          <w:marTop w:val="360"/>
          <w:marBottom w:val="0"/>
          <w:divBdr>
            <w:top w:val="none" w:sz="0" w:space="0" w:color="auto"/>
            <w:left w:val="none" w:sz="0" w:space="0" w:color="auto"/>
            <w:bottom w:val="none" w:sz="0" w:space="0" w:color="auto"/>
            <w:right w:val="none" w:sz="0" w:space="0" w:color="auto"/>
          </w:divBdr>
          <w:divsChild>
            <w:div w:id="67646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902567">
      <w:bodyDiv w:val="1"/>
      <w:marLeft w:val="0"/>
      <w:marRight w:val="0"/>
      <w:marTop w:val="0"/>
      <w:marBottom w:val="0"/>
      <w:divBdr>
        <w:top w:val="none" w:sz="0" w:space="0" w:color="auto"/>
        <w:left w:val="none" w:sz="0" w:space="0" w:color="auto"/>
        <w:bottom w:val="none" w:sz="0" w:space="0" w:color="auto"/>
        <w:right w:val="none" w:sz="0" w:space="0" w:color="auto"/>
      </w:divBdr>
      <w:divsChild>
        <w:div w:id="1907257091">
          <w:marLeft w:val="0"/>
          <w:marRight w:val="0"/>
          <w:marTop w:val="0"/>
          <w:marBottom w:val="375"/>
          <w:divBdr>
            <w:top w:val="none" w:sz="0" w:space="0" w:color="auto"/>
            <w:left w:val="none" w:sz="0" w:space="0" w:color="auto"/>
            <w:bottom w:val="none" w:sz="0" w:space="0" w:color="auto"/>
            <w:right w:val="none" w:sz="0" w:space="0" w:color="auto"/>
          </w:divBdr>
          <w:divsChild>
            <w:div w:id="358746773">
              <w:marLeft w:val="0"/>
              <w:marRight w:val="0"/>
              <w:marTop w:val="0"/>
              <w:marBottom w:val="0"/>
              <w:divBdr>
                <w:top w:val="none" w:sz="0" w:space="0" w:color="auto"/>
                <w:left w:val="none" w:sz="0" w:space="0" w:color="auto"/>
                <w:bottom w:val="none" w:sz="0" w:space="0" w:color="auto"/>
                <w:right w:val="none" w:sz="0" w:space="0" w:color="auto"/>
              </w:divBdr>
              <w:divsChild>
                <w:div w:id="380326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327227">
          <w:marLeft w:val="0"/>
          <w:marRight w:val="0"/>
          <w:marTop w:val="0"/>
          <w:marBottom w:val="480"/>
          <w:divBdr>
            <w:top w:val="none" w:sz="0" w:space="0" w:color="auto"/>
            <w:left w:val="none" w:sz="0" w:space="0" w:color="auto"/>
            <w:bottom w:val="none" w:sz="0" w:space="0" w:color="auto"/>
            <w:right w:val="none" w:sz="0" w:space="0" w:color="auto"/>
          </w:divBdr>
          <w:divsChild>
            <w:div w:id="1684934803">
              <w:marLeft w:val="0"/>
              <w:marRight w:val="0"/>
              <w:marTop w:val="0"/>
              <w:marBottom w:val="0"/>
              <w:divBdr>
                <w:top w:val="none" w:sz="0" w:space="0" w:color="auto"/>
                <w:left w:val="none" w:sz="0" w:space="0" w:color="auto"/>
                <w:bottom w:val="none" w:sz="0" w:space="0" w:color="auto"/>
                <w:right w:val="none" w:sz="0" w:space="0" w:color="auto"/>
              </w:divBdr>
            </w:div>
          </w:divsChild>
        </w:div>
        <w:div w:id="813260816">
          <w:marLeft w:val="0"/>
          <w:marRight w:val="0"/>
          <w:marTop w:val="0"/>
          <w:marBottom w:val="0"/>
          <w:divBdr>
            <w:top w:val="none" w:sz="0" w:space="0" w:color="auto"/>
            <w:left w:val="none" w:sz="0" w:space="0" w:color="auto"/>
            <w:bottom w:val="none" w:sz="0" w:space="0" w:color="auto"/>
            <w:right w:val="none" w:sz="0" w:space="0" w:color="auto"/>
          </w:divBdr>
          <w:divsChild>
            <w:div w:id="862284332">
              <w:marLeft w:val="0"/>
              <w:marRight w:val="0"/>
              <w:marTop w:val="0"/>
              <w:marBottom w:val="0"/>
              <w:divBdr>
                <w:top w:val="none" w:sz="0" w:space="0" w:color="auto"/>
                <w:left w:val="none" w:sz="0" w:space="0" w:color="auto"/>
                <w:bottom w:val="none" w:sz="0" w:space="0" w:color="auto"/>
                <w:right w:val="none" w:sz="0" w:space="0" w:color="auto"/>
              </w:divBdr>
              <w:divsChild>
                <w:div w:id="1696079292">
                  <w:marLeft w:val="0"/>
                  <w:marRight w:val="0"/>
                  <w:marTop w:val="0"/>
                  <w:marBottom w:val="0"/>
                  <w:divBdr>
                    <w:top w:val="none" w:sz="0" w:space="0" w:color="auto"/>
                    <w:left w:val="none" w:sz="0" w:space="0" w:color="auto"/>
                    <w:bottom w:val="none" w:sz="0" w:space="0" w:color="auto"/>
                    <w:right w:val="none" w:sz="0" w:space="0" w:color="auto"/>
                  </w:divBdr>
                  <w:divsChild>
                    <w:div w:id="1374577547">
                      <w:marLeft w:val="0"/>
                      <w:marRight w:val="0"/>
                      <w:marTop w:val="0"/>
                      <w:marBottom w:val="363"/>
                      <w:divBdr>
                        <w:top w:val="none" w:sz="0" w:space="0" w:color="auto"/>
                        <w:left w:val="none" w:sz="0" w:space="0" w:color="auto"/>
                        <w:bottom w:val="none" w:sz="0" w:space="0" w:color="auto"/>
                        <w:right w:val="none" w:sz="0" w:space="0" w:color="auto"/>
                      </w:divBdr>
                      <w:divsChild>
                        <w:div w:id="1114862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6639380">
      <w:bodyDiv w:val="1"/>
      <w:marLeft w:val="0"/>
      <w:marRight w:val="0"/>
      <w:marTop w:val="0"/>
      <w:marBottom w:val="0"/>
      <w:divBdr>
        <w:top w:val="none" w:sz="0" w:space="0" w:color="auto"/>
        <w:left w:val="none" w:sz="0" w:space="0" w:color="auto"/>
        <w:bottom w:val="none" w:sz="0" w:space="0" w:color="auto"/>
        <w:right w:val="none" w:sz="0" w:space="0" w:color="auto"/>
      </w:divBdr>
      <w:divsChild>
        <w:div w:id="48001168">
          <w:marLeft w:val="0"/>
          <w:marRight w:val="0"/>
          <w:marTop w:val="0"/>
          <w:marBottom w:val="0"/>
          <w:divBdr>
            <w:top w:val="none" w:sz="0" w:space="0" w:color="auto"/>
            <w:left w:val="none" w:sz="0" w:space="0" w:color="auto"/>
            <w:bottom w:val="none" w:sz="0" w:space="0" w:color="auto"/>
            <w:right w:val="none" w:sz="0" w:space="0" w:color="auto"/>
          </w:divBdr>
        </w:div>
      </w:divsChild>
    </w:div>
    <w:div w:id="1828672014">
      <w:bodyDiv w:val="1"/>
      <w:marLeft w:val="0"/>
      <w:marRight w:val="0"/>
      <w:marTop w:val="0"/>
      <w:marBottom w:val="0"/>
      <w:divBdr>
        <w:top w:val="none" w:sz="0" w:space="0" w:color="auto"/>
        <w:left w:val="none" w:sz="0" w:space="0" w:color="auto"/>
        <w:bottom w:val="none" w:sz="0" w:space="0" w:color="auto"/>
        <w:right w:val="none" w:sz="0" w:space="0" w:color="auto"/>
      </w:divBdr>
      <w:divsChild>
        <w:div w:id="1289316141">
          <w:marLeft w:val="0"/>
          <w:marRight w:val="0"/>
          <w:marTop w:val="0"/>
          <w:marBottom w:val="0"/>
          <w:divBdr>
            <w:top w:val="none" w:sz="0" w:space="0" w:color="auto"/>
            <w:left w:val="none" w:sz="0" w:space="0" w:color="auto"/>
            <w:bottom w:val="none" w:sz="0" w:space="0" w:color="auto"/>
            <w:right w:val="none" w:sz="0" w:space="0" w:color="auto"/>
          </w:divBdr>
          <w:divsChild>
            <w:div w:id="2117099098">
              <w:marLeft w:val="0"/>
              <w:marRight w:val="0"/>
              <w:marTop w:val="0"/>
              <w:marBottom w:val="0"/>
              <w:divBdr>
                <w:top w:val="none" w:sz="0" w:space="0" w:color="auto"/>
                <w:left w:val="none" w:sz="0" w:space="0" w:color="auto"/>
                <w:bottom w:val="none" w:sz="0" w:space="0" w:color="auto"/>
                <w:right w:val="none" w:sz="0" w:space="0" w:color="auto"/>
              </w:divBdr>
              <w:divsChild>
                <w:div w:id="335691617">
                  <w:marLeft w:val="0"/>
                  <w:marRight w:val="0"/>
                  <w:marTop w:val="0"/>
                  <w:marBottom w:val="0"/>
                  <w:divBdr>
                    <w:top w:val="none" w:sz="0" w:space="0" w:color="auto"/>
                    <w:left w:val="none" w:sz="0" w:space="0" w:color="auto"/>
                    <w:bottom w:val="none" w:sz="0" w:space="0" w:color="auto"/>
                    <w:right w:val="none" w:sz="0" w:space="0" w:color="auto"/>
                  </w:divBdr>
                  <w:divsChild>
                    <w:div w:id="88463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0840094">
          <w:marLeft w:val="0"/>
          <w:marRight w:val="0"/>
          <w:marTop w:val="0"/>
          <w:marBottom w:val="0"/>
          <w:divBdr>
            <w:top w:val="none" w:sz="0" w:space="0" w:color="auto"/>
            <w:left w:val="none" w:sz="0" w:space="0" w:color="auto"/>
            <w:bottom w:val="none" w:sz="0" w:space="0" w:color="auto"/>
            <w:right w:val="none" w:sz="0" w:space="0" w:color="auto"/>
          </w:divBdr>
          <w:divsChild>
            <w:div w:id="1258098718">
              <w:marLeft w:val="0"/>
              <w:marRight w:val="0"/>
              <w:marTop w:val="0"/>
              <w:marBottom w:val="0"/>
              <w:divBdr>
                <w:top w:val="none" w:sz="0" w:space="0" w:color="auto"/>
                <w:left w:val="none" w:sz="0" w:space="0" w:color="auto"/>
                <w:bottom w:val="none" w:sz="0" w:space="0" w:color="auto"/>
                <w:right w:val="none" w:sz="0" w:space="0" w:color="auto"/>
              </w:divBdr>
              <w:divsChild>
                <w:div w:id="422455237">
                  <w:marLeft w:val="0"/>
                  <w:marRight w:val="0"/>
                  <w:marTop w:val="0"/>
                  <w:marBottom w:val="0"/>
                  <w:divBdr>
                    <w:top w:val="none" w:sz="0" w:space="0" w:color="auto"/>
                    <w:left w:val="none" w:sz="0" w:space="0" w:color="auto"/>
                    <w:bottom w:val="none" w:sz="0" w:space="0" w:color="auto"/>
                    <w:right w:val="none" w:sz="0" w:space="0" w:color="auto"/>
                  </w:divBdr>
                  <w:divsChild>
                    <w:div w:id="993266426">
                      <w:marLeft w:val="0"/>
                      <w:marRight w:val="0"/>
                      <w:marTop w:val="0"/>
                      <w:marBottom w:val="300"/>
                      <w:divBdr>
                        <w:top w:val="none" w:sz="0" w:space="0" w:color="auto"/>
                        <w:left w:val="none" w:sz="0" w:space="0" w:color="auto"/>
                        <w:bottom w:val="none" w:sz="0" w:space="0" w:color="auto"/>
                        <w:right w:val="none" w:sz="0" w:space="0" w:color="auto"/>
                      </w:divBdr>
                      <w:divsChild>
                        <w:div w:id="1287272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2547693">
      <w:bodyDiv w:val="1"/>
      <w:marLeft w:val="0"/>
      <w:marRight w:val="0"/>
      <w:marTop w:val="0"/>
      <w:marBottom w:val="0"/>
      <w:divBdr>
        <w:top w:val="none" w:sz="0" w:space="0" w:color="auto"/>
        <w:left w:val="none" w:sz="0" w:space="0" w:color="auto"/>
        <w:bottom w:val="none" w:sz="0" w:space="0" w:color="auto"/>
        <w:right w:val="none" w:sz="0" w:space="0" w:color="auto"/>
      </w:divBdr>
      <w:divsChild>
        <w:div w:id="1684890548">
          <w:marLeft w:val="0"/>
          <w:marRight w:val="0"/>
          <w:marTop w:val="0"/>
          <w:marBottom w:val="225"/>
          <w:divBdr>
            <w:top w:val="none" w:sz="0" w:space="0" w:color="auto"/>
            <w:left w:val="none" w:sz="0" w:space="0" w:color="auto"/>
            <w:bottom w:val="single" w:sz="6" w:space="0" w:color="auto"/>
            <w:right w:val="none" w:sz="0" w:space="0" w:color="auto"/>
          </w:divBdr>
        </w:div>
        <w:div w:id="73403032">
          <w:marLeft w:val="0"/>
          <w:marRight w:val="0"/>
          <w:marTop w:val="0"/>
          <w:marBottom w:val="225"/>
          <w:divBdr>
            <w:top w:val="none" w:sz="0" w:space="0" w:color="auto"/>
            <w:left w:val="none" w:sz="0" w:space="0" w:color="auto"/>
            <w:bottom w:val="none" w:sz="0" w:space="0" w:color="auto"/>
            <w:right w:val="none" w:sz="0" w:space="0" w:color="auto"/>
          </w:divBdr>
        </w:div>
        <w:div w:id="1786998288">
          <w:marLeft w:val="0"/>
          <w:marRight w:val="0"/>
          <w:marTop w:val="0"/>
          <w:marBottom w:val="225"/>
          <w:divBdr>
            <w:top w:val="none" w:sz="0" w:space="0" w:color="auto"/>
            <w:left w:val="none" w:sz="0" w:space="0" w:color="auto"/>
            <w:bottom w:val="none" w:sz="0" w:space="0" w:color="auto"/>
            <w:right w:val="none" w:sz="0" w:space="0" w:color="auto"/>
          </w:divBdr>
        </w:div>
        <w:div w:id="1957129276">
          <w:marLeft w:val="0"/>
          <w:marRight w:val="0"/>
          <w:marTop w:val="0"/>
          <w:marBottom w:val="225"/>
          <w:divBdr>
            <w:top w:val="none" w:sz="0" w:space="0" w:color="auto"/>
            <w:left w:val="none" w:sz="0" w:space="0" w:color="auto"/>
            <w:bottom w:val="none" w:sz="0" w:space="0" w:color="auto"/>
            <w:right w:val="none" w:sz="0" w:space="0" w:color="auto"/>
          </w:divBdr>
        </w:div>
        <w:div w:id="1934166380">
          <w:marLeft w:val="0"/>
          <w:marRight w:val="0"/>
          <w:marTop w:val="0"/>
          <w:marBottom w:val="225"/>
          <w:divBdr>
            <w:top w:val="none" w:sz="0" w:space="0" w:color="auto"/>
            <w:left w:val="none" w:sz="0" w:space="0" w:color="auto"/>
            <w:bottom w:val="none" w:sz="0" w:space="0" w:color="auto"/>
            <w:right w:val="none" w:sz="0" w:space="0" w:color="auto"/>
          </w:divBdr>
        </w:div>
      </w:divsChild>
    </w:div>
    <w:div w:id="1900282002">
      <w:bodyDiv w:val="1"/>
      <w:marLeft w:val="0"/>
      <w:marRight w:val="0"/>
      <w:marTop w:val="0"/>
      <w:marBottom w:val="0"/>
      <w:divBdr>
        <w:top w:val="none" w:sz="0" w:space="0" w:color="auto"/>
        <w:left w:val="none" w:sz="0" w:space="0" w:color="auto"/>
        <w:bottom w:val="none" w:sz="0" w:space="0" w:color="auto"/>
        <w:right w:val="none" w:sz="0" w:space="0" w:color="auto"/>
      </w:divBdr>
      <w:divsChild>
        <w:div w:id="1048914179">
          <w:marLeft w:val="0"/>
          <w:marRight w:val="0"/>
          <w:marTop w:val="0"/>
          <w:marBottom w:val="0"/>
          <w:divBdr>
            <w:top w:val="none" w:sz="0" w:space="0" w:color="auto"/>
            <w:left w:val="none" w:sz="0" w:space="0" w:color="auto"/>
            <w:bottom w:val="none" w:sz="0" w:space="0" w:color="auto"/>
            <w:right w:val="none" w:sz="0" w:space="0" w:color="auto"/>
          </w:divBdr>
          <w:divsChild>
            <w:div w:id="37253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103669">
      <w:bodyDiv w:val="1"/>
      <w:marLeft w:val="0"/>
      <w:marRight w:val="0"/>
      <w:marTop w:val="0"/>
      <w:marBottom w:val="0"/>
      <w:divBdr>
        <w:top w:val="none" w:sz="0" w:space="0" w:color="auto"/>
        <w:left w:val="none" w:sz="0" w:space="0" w:color="auto"/>
        <w:bottom w:val="none" w:sz="0" w:space="0" w:color="auto"/>
        <w:right w:val="none" w:sz="0" w:space="0" w:color="auto"/>
      </w:divBdr>
      <w:divsChild>
        <w:div w:id="655498652">
          <w:marLeft w:val="0"/>
          <w:marRight w:val="0"/>
          <w:marTop w:val="240"/>
          <w:marBottom w:val="240"/>
          <w:divBdr>
            <w:top w:val="none" w:sz="0" w:space="0" w:color="auto"/>
            <w:left w:val="none" w:sz="0" w:space="0" w:color="auto"/>
            <w:bottom w:val="none" w:sz="0" w:space="0" w:color="auto"/>
            <w:right w:val="none" w:sz="0" w:space="0" w:color="auto"/>
          </w:divBdr>
          <w:divsChild>
            <w:div w:id="647175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knews.com.tw/author/new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s://mknews.com.tw/2025/05/806569/"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172</Words>
  <Characters>981</Characters>
  <Application>Microsoft Office Word</Application>
  <DocSecurity>0</DocSecurity>
  <Lines>8</Lines>
  <Paragraphs>2</Paragraphs>
  <ScaleCrop>false</ScaleCrop>
  <Company/>
  <LinksUpToDate>false</LinksUpToDate>
  <CharactersWithSpaces>1151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aa076</dc:creator>
  <cp:keywords/>
  <dc:description/>
  <cp:lastModifiedBy>aa076</cp:lastModifiedBy>
  <cp:revision>14</cp:revision>
  <dcterms:created xsi:type="dcterms:W3CDTF">2025-12-10T07:49:00Z</dcterms:created>
  <dcterms:modified xsi:type="dcterms:W3CDTF">2025-12-10T08:11:00Z</dcterms:modified>
</cp:coreProperties>
</file>